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3925BC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D05EB0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2AA80DA" w:rsidR="003D4539" w:rsidRPr="003D4539" w:rsidRDefault="003D4539" w:rsidP="00D05EB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67D93" w:rsidRPr="00B51BDC">
        <w:rPr>
          <w:rFonts w:ascii="Arial" w:eastAsia="Arial" w:hAnsi="Arial" w:cs="Arial"/>
          <w:sz w:val="22"/>
          <w:szCs w:val="22"/>
        </w:rPr>
        <w:t>PZ.293.289.2026</w:t>
      </w:r>
    </w:p>
    <w:p w14:paraId="162B43B6" w14:textId="4683ACB2" w:rsidR="00D05EB0" w:rsidRDefault="003D4539" w:rsidP="00FB0E2E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67D93" w:rsidRPr="00967D93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0772/IZ20EZ/00590/00594/26/P</w:t>
      </w:r>
    </w:p>
    <w:p w14:paraId="40073EF0" w14:textId="4560305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F95A148" w14:textId="77777777" w:rsidR="00D05EB0" w:rsidRPr="00E97DA9" w:rsidRDefault="00D05EB0" w:rsidP="00D05EB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97DA9">
        <w:rPr>
          <w:rFonts w:ascii="Arial" w:hAnsi="Arial" w:cs="Arial"/>
          <w:b/>
          <w:sz w:val="22"/>
          <w:szCs w:val="22"/>
        </w:rPr>
        <w:t>Zakład Linii Kolejowych w Ostrowie Wlkp.</w:t>
      </w:r>
    </w:p>
    <w:p w14:paraId="7A590B30" w14:textId="77777777" w:rsidR="00D05EB0" w:rsidRPr="00E97DA9" w:rsidRDefault="00D05EB0" w:rsidP="00D05EB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97DA9">
        <w:rPr>
          <w:rFonts w:ascii="Arial" w:hAnsi="Arial" w:cs="Arial"/>
          <w:b/>
          <w:sz w:val="22"/>
          <w:szCs w:val="22"/>
        </w:rPr>
        <w:t xml:space="preserve">ul. Wolności 30 </w:t>
      </w:r>
      <w:r>
        <w:rPr>
          <w:rFonts w:ascii="Arial" w:hAnsi="Arial" w:cs="Arial"/>
          <w:b/>
          <w:sz w:val="22"/>
          <w:szCs w:val="22"/>
        </w:rPr>
        <w:br/>
      </w:r>
      <w:r w:rsidRPr="00E97DA9">
        <w:rPr>
          <w:rFonts w:ascii="Arial" w:hAnsi="Arial" w:cs="Arial"/>
          <w:b/>
          <w:sz w:val="22"/>
          <w:szCs w:val="22"/>
        </w:rPr>
        <w:t xml:space="preserve">63-400 Ostrów Wlkp.  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B0751EF" w:rsidR="00CF5DA6" w:rsidRPr="00967D93" w:rsidRDefault="00CF5DA6" w:rsidP="00967D93">
      <w:pPr>
        <w:tabs>
          <w:tab w:val="left" w:pos="1725"/>
        </w:tabs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967D93" w:rsidRPr="00967D93">
        <w:rPr>
          <w:rFonts w:ascii="Arial" w:eastAsia="Times New Roman" w:hAnsi="Arial" w:cs="Arial"/>
          <w:b/>
          <w:bCs/>
          <w:color w:val="auto"/>
          <w:sz w:val="22"/>
          <w:szCs w:val="22"/>
        </w:rPr>
        <w:t>Naprawa powypadkowa i P5 pojazdu kolejowego WM-15A/MB</w:t>
      </w:r>
      <w:r w:rsidR="00967D93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 </w:t>
      </w:r>
      <w:r w:rsidR="00967D93" w:rsidRPr="00967D93">
        <w:rPr>
          <w:rFonts w:ascii="Arial" w:eastAsia="Times New Roman" w:hAnsi="Arial" w:cs="Arial"/>
          <w:b/>
          <w:bCs/>
          <w:color w:val="auto"/>
          <w:sz w:val="22"/>
          <w:szCs w:val="22"/>
        </w:rPr>
        <w:t>nr 324 w 2026 roku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BCE63B9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991C31A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D05EB0">
        <w:rPr>
          <w:rFonts w:ascii="Arial" w:hAnsi="Arial" w:cs="Arial"/>
          <w:sz w:val="22"/>
          <w:szCs w:val="22"/>
        </w:rPr>
        <w:t>6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D05EB0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D05EB0">
        <w:rPr>
          <w:rFonts w:ascii="Arial" w:hAnsi="Arial" w:cs="Arial"/>
          <w:color w:val="auto"/>
          <w:sz w:val="22"/>
          <w:szCs w:val="22"/>
        </w:rPr>
        <w:t>roz. X</w:t>
      </w:r>
      <w:r w:rsidR="00460C8E" w:rsidRPr="00D05EB0">
        <w:rPr>
          <w:rFonts w:ascii="Arial" w:hAnsi="Arial" w:cs="Arial"/>
          <w:color w:val="auto"/>
          <w:sz w:val="22"/>
          <w:szCs w:val="22"/>
        </w:rPr>
        <w:t>VIII</w:t>
      </w:r>
      <w:r w:rsidR="00F275C0" w:rsidRPr="00D05EB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05EB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05EB0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D05EB0">
        <w:rPr>
          <w:rFonts w:ascii="Arial" w:hAnsi="Arial" w:cs="Arial"/>
          <w:color w:val="auto"/>
          <w:sz w:val="22"/>
          <w:szCs w:val="22"/>
        </w:rPr>
        <w:t>.</w:t>
      </w:r>
      <w:r w:rsidR="00460C8E" w:rsidRPr="00D05EB0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D05EB0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C8280" w14:textId="77777777" w:rsidR="00295FFE" w:rsidRDefault="00295FFE" w:rsidP="00DA091E">
      <w:r>
        <w:separator/>
      </w:r>
    </w:p>
  </w:endnote>
  <w:endnote w:type="continuationSeparator" w:id="0">
    <w:p w14:paraId="7B5BE0A8" w14:textId="77777777" w:rsidR="00295FFE" w:rsidRDefault="00295FF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DE81E" w14:textId="77777777" w:rsidR="00295FFE" w:rsidRDefault="00295FFE" w:rsidP="00DA091E">
      <w:r>
        <w:separator/>
      </w:r>
    </w:p>
  </w:footnote>
  <w:footnote w:type="continuationSeparator" w:id="0">
    <w:p w14:paraId="2ED09E92" w14:textId="77777777" w:rsidR="00295FFE" w:rsidRDefault="00295FFE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5FFE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D730A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67D93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C72F0"/>
    <w:rsid w:val="00CE7FC2"/>
    <w:rsid w:val="00CF2DE4"/>
    <w:rsid w:val="00CF4E3E"/>
    <w:rsid w:val="00CF5DA6"/>
    <w:rsid w:val="00D030AE"/>
    <w:rsid w:val="00D05EB0"/>
    <w:rsid w:val="00D0725F"/>
    <w:rsid w:val="00D23F9D"/>
    <w:rsid w:val="00D31ADD"/>
    <w:rsid w:val="00D464E0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Hęćka Hubert</cp:lastModifiedBy>
  <cp:revision>20</cp:revision>
  <cp:lastPrinted>2020-12-31T10:36:00Z</cp:lastPrinted>
  <dcterms:created xsi:type="dcterms:W3CDTF">2021-01-07T09:37:00Z</dcterms:created>
  <dcterms:modified xsi:type="dcterms:W3CDTF">2026-03-20T09:43:00Z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